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CE" w:rsidRPr="00D817DD" w:rsidRDefault="00316ACE" w:rsidP="00D817DD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17D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Ребенок идет в первый класс. Как </w:t>
      </w:r>
      <w:r w:rsidR="00D817DD" w:rsidRPr="00D817D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</w:t>
      </w:r>
      <w:r w:rsidRPr="00D817DD">
        <w:rPr>
          <w:rFonts w:ascii="Times New Roman" w:hAnsi="Times New Roman" w:cs="Times New Roman"/>
          <w:b/>
          <w:sz w:val="32"/>
          <w:szCs w:val="32"/>
          <w:lang w:eastAsia="ru-RU"/>
        </w:rPr>
        <w:t>мочь ему адаптироваться, чем помочь и на что обращать особое внимание.</w:t>
      </w:r>
    </w:p>
    <w:p w:rsidR="00D817DD" w:rsidRPr="00D817DD" w:rsidRDefault="00D817DD" w:rsidP="00D817DD">
      <w:pPr>
        <w:pStyle w:val="a8"/>
        <w:rPr>
          <w:lang w:eastAsia="ru-RU"/>
        </w:rPr>
      </w:pPr>
    </w:p>
    <w:p w:rsidR="00316ACE" w:rsidRPr="00D817DD" w:rsidRDefault="00316ACE" w:rsidP="00316A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класс - испытание для ребенка и для родителя. Лучше, если малышу на момент поступления в школу уже есть 7 лет. Он </w:t>
      </w:r>
      <w:proofErr w:type="gram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готов</w:t>
      </w:r>
      <w:proofErr w:type="gram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обучению, созрел для того, чтобы сидеть за партой и воспринимать материал, а не мечтать об играх, лучше мотивирован... Первые две недели малыш очень устает - новый режим, общее напряжение семьи, привыкание к новым отношениям, новая непривычная нагрузка...</w:t>
      </w:r>
    </w:p>
    <w:p w:rsidR="00316ACE" w:rsidRPr="00D817DD" w:rsidRDefault="00316ACE" w:rsidP="00316A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ACE" w:rsidRPr="00D817DD" w:rsidRDefault="00316ACE" w:rsidP="00316A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11 хороших советов для родителей, дети которых идут в школу в этом году. Итак, как облегчить жизнь первоклассникам и их родителям? </w:t>
      </w:r>
    </w:p>
    <w:p w:rsidR="00316ACE" w:rsidRDefault="00316ACE" w:rsidP="00316A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перед школой</w:t>
      </w:r>
    </w:p>
    <w:p w:rsidR="00D817DD" w:rsidRPr="00D817DD" w:rsidRDefault="00D817DD" w:rsidP="00316A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ACE" w:rsidRPr="00D817DD" w:rsidRDefault="00316ACE" w:rsidP="00316A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Забо</w:t>
      </w:r>
      <w:r w:rsid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тьтесь о том, чтобы малыш мог </w:t>
      </w:r>
      <w:r w:rsidR="00D817DD" w:rsidRPr="00D81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</w:t>
      </w:r>
      <w:r w:rsidRPr="00D81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бегаться 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школы или просто высыпаться. Многие первоклашки становятся более эмоциональными, агрессивными и слезливыми первые школьные недели - это нормально. Давайте поддержку, телесные и эмоциональные поглаживания (массаж, приятные слова, похвала, уверенность, что все получится, </w:t>
      </w:r>
      <w:r w:rsid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устраивайте </w:t>
      </w:r>
      <w:proofErr w:type="spell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имашки</w:t>
      </w:r>
      <w:proofErr w:type="spell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6ACE" w:rsidRPr="00D817DD" w:rsidRDefault="00316ACE" w:rsidP="00316A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Доли мозга, которые отвечают за "удержание ребенка в одной позе" (например, за партой со сложенными ручками), включаются в работу после 7 лет. Но и потом малыши не могут быть долго усидчивыми, не бегать на переменах, не проявлять активность. </w:t>
      </w:r>
      <w:r w:rsid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учителя первое время </w:t>
      </w:r>
      <w:r w:rsidR="00E05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</w:t>
      </w:r>
      <w:r w:rsid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возможность разрядки,  </w:t>
      </w:r>
      <w:r w:rsidR="00E0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дома не ругайте их за состояние "волчка". Пусть после школы, если хотят, бегают, прыгают на батуте и катаются на велосипеде...</w:t>
      </w:r>
    </w:p>
    <w:p w:rsidR="00316ACE" w:rsidRPr="00D817DD" w:rsidRDefault="00316ACE" w:rsidP="00316A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Также только после 7 лет многие детки могут ощущать себя частью системы и подчиняться ее правилам, ощущать себя частью группы (мы - ученики, одноклассники, дети). Это еще один аргумент в пользу семилетнего школьного старта. Поэтому</w:t>
      </w:r>
      <w:r w:rsidR="00E0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деток не реагируют</w:t>
      </w:r>
      <w:proofErr w:type="gram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к ним лично </w:t>
      </w:r>
      <w:r w:rsidR="00E0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обратятся: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Машенька (</w:t>
      </w:r>
      <w:proofErr w:type="spell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Пашенька</w:t>
      </w:r>
      <w:proofErr w:type="spell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открой тетрадь.</w:t>
      </w:r>
    </w:p>
    <w:p w:rsidR="00316ACE" w:rsidRPr="00D817DD" w:rsidRDefault="00316ACE" w:rsidP="00316A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если учитель это знает, и хорошо, если </w:t>
      </w:r>
      <w:proofErr w:type="gram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ему об этом напомнить.</w:t>
      </w:r>
    </w:p>
    <w:p w:rsidR="00316ACE" w:rsidRPr="00D817DD" w:rsidRDefault="00316ACE" w:rsidP="00316A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родителям важно дома играть в школу, проигрывать</w:t>
      </w:r>
      <w:r w:rsidR="00E0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игрушками возможные ситуации.</w:t>
      </w:r>
    </w:p>
    <w:p w:rsidR="00316ACE" w:rsidRPr="00D817DD" w:rsidRDefault="00316ACE" w:rsidP="00316A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CE" w:rsidRPr="00D817DD" w:rsidRDefault="00316ACE" w:rsidP="00316A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ребенок - единственный ребенок в семье, если он не был в садике, то он не привык к шуму, постоянному присутствию других  рядом, прикосновениям. Он будет сильнее уставать и жаловаться на то, что его обижают (прикосновения других он может расценивать, как агрессию). С таким малюткой</w:t>
      </w:r>
      <w:r w:rsidR="00E0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чаще играть в контактные, 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телесные игры: бороться, </w:t>
      </w:r>
      <w:proofErr w:type="gram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тискаться</w:t>
      </w:r>
      <w:proofErr w:type="gram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драться подушками, лепить друг из друга колобков или собственные тела (пальчики, стопочки, голени... ушки и носик тоже). Такие игры позволяют малышам вернуться в свои границы, почувствовать тело, уменьшить напряжение и потренировать тело для контактов.</w:t>
      </w:r>
    </w:p>
    <w:p w:rsidR="00316ACE" w:rsidRPr="00D817DD" w:rsidRDefault="00316ACE" w:rsidP="0031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учительница очень отличается по </w:t>
      </w:r>
      <w:proofErr w:type="spell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психотипу</w:t>
      </w:r>
      <w:proofErr w:type="spell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эмоциональным реакциям, телосложению, громкости голоса от мамы и близких женщин - ребенок может ее бояться.</w:t>
      </w:r>
    </w:p>
    <w:p w:rsidR="00316ACE" w:rsidRPr="00D817DD" w:rsidRDefault="00316ACE" w:rsidP="0031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важно говорить - учительница говорит громко не потому, что сердится, а потому что хочет, чтоб ее услышали</w:t>
      </w:r>
      <w:r w:rsidR="00E0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AB7"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AB7" w:rsidRDefault="00316ACE" w:rsidP="0031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дома важно играть в </w:t>
      </w:r>
      <w:proofErr w:type="spell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шумелки</w:t>
      </w:r>
      <w:proofErr w:type="spell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5AB7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рычалки</w:t>
      </w:r>
      <w:proofErr w:type="spellEnd"/>
      <w:proofErr w:type="gramStart"/>
      <w:r w:rsidR="00E0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0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Весело </w:t>
      </w:r>
      <w:r w:rsidR="00E0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просто полаять друг на друга. Хорошая игра даже для взрослых.</w:t>
      </w:r>
    </w:p>
    <w:p w:rsidR="00316ACE" w:rsidRPr="00D817DD" w:rsidRDefault="00316ACE" w:rsidP="0031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ACE" w:rsidRPr="00D817DD" w:rsidRDefault="00316ACE" w:rsidP="0031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того</w:t>
      </w:r>
      <w:proofErr w:type="gram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деткам облегчить адаптацию -  в первые недели сентября устройте встречи деток-одноклассников в игровых центрах, пикниках, приглашайте потенциальных друзей в гости. Чем быстрее они познакомятся, тем быстрее будут сосредотачиваться на учебе.</w:t>
      </w:r>
    </w:p>
    <w:p w:rsidR="00D52679" w:rsidRDefault="00D52679" w:rsidP="0031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CE" w:rsidRPr="00D817DD" w:rsidRDefault="00316ACE" w:rsidP="0031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Каждый понедельник ребенка может быть сложнее "оторвать от себя". Это касается и малышей, которые адаптируются к садику. Называется это - синдром понедельника. После близости с родителями сложно идти в чужую среду. </w:t>
      </w:r>
      <w:proofErr w:type="gram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утро понедельника - встаем пораньше, даем время для </w:t>
      </w:r>
      <w:proofErr w:type="spell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обнимашек</w:t>
      </w:r>
      <w:proofErr w:type="spell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замедляем</w:t>
      </w:r>
      <w:r w:rsidR="009E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сбора в школу, </w:t>
      </w:r>
      <w:r w:rsidR="009E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</w:t>
      </w:r>
      <w:r w:rsidR="009E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емся, обнимаясь и "надувая друг 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 </w:t>
      </w:r>
      <w:r w:rsidR="009E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любовью, как воздушные шарики).</w:t>
      </w:r>
      <w:proofErr w:type="gram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давайте с собой школьнику частичку себя - мамин браслет, значок, кулон платок с ароматом духов...</w:t>
      </w:r>
    </w:p>
    <w:p w:rsidR="009E7695" w:rsidRDefault="009E7695" w:rsidP="00316A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CE" w:rsidRPr="00D817DD" w:rsidRDefault="00316ACE" w:rsidP="00316A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школе  делаем коллаж из фотографий мордашек деток (хорошо, если вы как можно раньше, можно сфотографировать всех на первом уроке и сразу же сделать такое семейное фото). Когда ребенок приходит в класс и видит себя среди других, он сразу чувствует, что у него есть место и он свой. Можно просто обрисовать ладошки на  ватманах, подписать внутри каждой имена и развесить на стенах...</w:t>
      </w:r>
    </w:p>
    <w:p w:rsidR="00316ACE" w:rsidRPr="00D817DD" w:rsidRDefault="00316ACE" w:rsidP="0031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 должны точно понимать, что ребенок знает, где школьный туалет, умеет им пользоваться, знает, как попроситься. Много школьных неврозов связано с туалетным</w:t>
      </w:r>
      <w:r w:rsidR="009411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сложностями. Если малыш  тратит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н</w:t>
      </w:r>
      <w:r w:rsidR="009411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то, чтобы что-то удержать, ему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 приема новой информации...</w:t>
      </w:r>
    </w:p>
    <w:p w:rsidR="00316ACE" w:rsidRPr="00D817DD" w:rsidRDefault="00316ACE" w:rsidP="00316A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AA" w:rsidRDefault="00316ACE" w:rsidP="0031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Для очень чувствительных, обидчивых деток, особенно, если из фамилии легко сделать "</w:t>
      </w:r>
      <w:hyperlink r:id="rId4" w:history="1">
        <w:r w:rsidRPr="00D817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дразнилку</w:t>
        </w:r>
      </w:hyperlink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 придумываем вместе разные прозвища, которые можно сделать из фамилии. Это такая прививка. После нее не так хочется обижаться на </w:t>
      </w:r>
      <w:proofErr w:type="spell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обзывалки</w:t>
      </w:r>
      <w:proofErr w:type="spell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6ACE" w:rsidRPr="00D817DD" w:rsidRDefault="00316ACE" w:rsidP="0031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1AA" w:rsidRPr="00D817DD" w:rsidRDefault="00316ACE" w:rsidP="0031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Для деток</w:t>
      </w:r>
      <w:r w:rsidR="0094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негативистов</w:t>
      </w:r>
      <w:proofErr w:type="spell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привыкли фиксировать внимание только на </w:t>
      </w:r>
      <w:proofErr w:type="gram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плохом</w:t>
      </w:r>
      <w:proofErr w:type="gram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вообще для всех - после школы задаем вопрос: "Что было хорошего?". Если ребенку сложно - вначале начинают говорить взрослые.</w:t>
      </w:r>
    </w:p>
    <w:p w:rsidR="00316ACE" w:rsidRDefault="00316ACE" w:rsidP="00316A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нужно затем поговорить о плохом. Особенно</w:t>
      </w:r>
      <w:r w:rsidR="007B0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заметили, что малыш стал слишком раздражительным или вялым, что играет </w:t>
      </w:r>
      <w:proofErr w:type="gram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gramStart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кричащего</w:t>
      </w:r>
      <w:proofErr w:type="gramEnd"/>
      <w:r w:rsidRPr="00D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учителя" или "наказанного ученика". Малыш должен понимать, что дома может рассказать все на свете и получить поддержку. </w:t>
      </w:r>
    </w:p>
    <w:p w:rsidR="007B0C9B" w:rsidRDefault="007B0C9B" w:rsidP="00316A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9B" w:rsidRPr="00D817DD" w:rsidRDefault="007B0C9B" w:rsidP="00316A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9D" w:rsidRPr="00D817DD" w:rsidRDefault="00344F9D">
      <w:pPr>
        <w:rPr>
          <w:rFonts w:ascii="Times New Roman" w:hAnsi="Times New Roman" w:cs="Times New Roman"/>
          <w:sz w:val="28"/>
          <w:szCs w:val="28"/>
        </w:rPr>
      </w:pPr>
    </w:p>
    <w:sectPr w:rsidR="00344F9D" w:rsidRPr="00D817DD" w:rsidSect="0034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ACE"/>
    <w:rsid w:val="001238F8"/>
    <w:rsid w:val="00316ACE"/>
    <w:rsid w:val="00344F9D"/>
    <w:rsid w:val="00426FD5"/>
    <w:rsid w:val="00455555"/>
    <w:rsid w:val="004F2D59"/>
    <w:rsid w:val="005B3424"/>
    <w:rsid w:val="007B0C9B"/>
    <w:rsid w:val="009411AA"/>
    <w:rsid w:val="009E7695"/>
    <w:rsid w:val="00AE5CD0"/>
    <w:rsid w:val="00D52679"/>
    <w:rsid w:val="00D817DD"/>
    <w:rsid w:val="00E0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9D"/>
  </w:style>
  <w:style w:type="paragraph" w:styleId="1">
    <w:name w:val="heading 1"/>
    <w:basedOn w:val="a"/>
    <w:link w:val="10"/>
    <w:uiPriority w:val="9"/>
    <w:qFormat/>
    <w:rsid w:val="00316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6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title-txt">
    <w:name w:val="article-title-txt"/>
    <w:basedOn w:val="a0"/>
    <w:rsid w:val="00316ACE"/>
  </w:style>
  <w:style w:type="character" w:customStyle="1" w:styleId="article-head-autor-descr">
    <w:name w:val="article-head-autor-descr"/>
    <w:basedOn w:val="a0"/>
    <w:rsid w:val="00316ACE"/>
  </w:style>
  <w:style w:type="character" w:customStyle="1" w:styleId="article-head-autor-name">
    <w:name w:val="article-head-autor-name"/>
    <w:basedOn w:val="a0"/>
    <w:rsid w:val="00316ACE"/>
  </w:style>
  <w:style w:type="character" w:styleId="a3">
    <w:name w:val="Hyperlink"/>
    <w:basedOn w:val="a0"/>
    <w:uiPriority w:val="99"/>
    <w:semiHidden/>
    <w:unhideWhenUsed/>
    <w:rsid w:val="00316ACE"/>
    <w:rPr>
      <w:color w:val="0000FF"/>
      <w:u w:val="single"/>
    </w:rPr>
  </w:style>
  <w:style w:type="paragraph" w:customStyle="1" w:styleId="article-head-describe-txt">
    <w:name w:val="article-head-describe-txt"/>
    <w:basedOn w:val="a"/>
    <w:rsid w:val="0031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ACE"/>
    <w:rPr>
      <w:b/>
      <w:bCs/>
    </w:rPr>
  </w:style>
  <w:style w:type="character" w:customStyle="1" w:styleId="apple-converted-space">
    <w:name w:val="apple-converted-space"/>
    <w:basedOn w:val="a0"/>
    <w:rsid w:val="00316ACE"/>
  </w:style>
  <w:style w:type="paragraph" w:styleId="a6">
    <w:name w:val="Balloon Text"/>
    <w:basedOn w:val="a"/>
    <w:link w:val="a7"/>
    <w:uiPriority w:val="99"/>
    <w:semiHidden/>
    <w:unhideWhenUsed/>
    <w:rsid w:val="0031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A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17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705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6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4894">
                  <w:marLeft w:val="-10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96A9CB"/>
                            <w:left w:val="single" w:sz="6" w:space="6" w:color="96A9CB"/>
                            <w:bottom w:val="single" w:sz="6" w:space="6" w:color="96A9CB"/>
                            <w:right w:val="single" w:sz="6" w:space="6" w:color="96A9CB"/>
                          </w:divBdr>
                        </w:div>
                        <w:div w:id="4132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3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voymalysh.com.ua/children/development/3471-detskie-draznilki-po-imen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dcterms:created xsi:type="dcterms:W3CDTF">2017-04-07T10:20:00Z</dcterms:created>
  <dcterms:modified xsi:type="dcterms:W3CDTF">2017-09-05T10:55:00Z</dcterms:modified>
</cp:coreProperties>
</file>