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A0" w:rsidRPr="00BA08A0" w:rsidRDefault="00BA08A0" w:rsidP="00BA08A0">
      <w:pPr>
        <w:pStyle w:val="11"/>
        <w:ind w:right="14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BA08A0">
        <w:rPr>
          <w:rFonts w:ascii="Times New Roman" w:hAnsi="Times New Roman"/>
          <w:b/>
          <w:bCs/>
          <w:i/>
          <w:sz w:val="20"/>
          <w:szCs w:val="20"/>
        </w:rPr>
        <w:t>МУНИЦИПАЛЬНОЕ БЮДЖЕТНОЕ ОБЩЕОБРАЗОВАТЕЛЬНОЕ УЧРЕЖДЕНИЕ</w:t>
      </w:r>
    </w:p>
    <w:p w:rsidR="00BA08A0" w:rsidRPr="00BA08A0" w:rsidRDefault="00BA08A0" w:rsidP="00BA08A0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A08A0">
        <w:rPr>
          <w:rFonts w:ascii="Times New Roman" w:hAnsi="Times New Roman" w:cs="Times New Roman"/>
          <w:b/>
          <w:bCs/>
          <w:i/>
          <w:sz w:val="20"/>
          <w:szCs w:val="20"/>
        </w:rPr>
        <w:t>ГИМНАЗИЯ №2 Г. ГЕОРГИЕВСКА</w:t>
      </w:r>
    </w:p>
    <w:tbl>
      <w:tblPr>
        <w:tblW w:w="18653" w:type="dxa"/>
        <w:tblLayout w:type="fixed"/>
        <w:tblLook w:val="04A0"/>
      </w:tblPr>
      <w:tblGrid>
        <w:gridCol w:w="9180"/>
        <w:gridCol w:w="4233"/>
        <w:gridCol w:w="5240"/>
      </w:tblGrid>
      <w:tr w:rsidR="00BA08A0" w:rsidRPr="003C0C72" w:rsidTr="00BA08A0">
        <w:trPr>
          <w:trHeight w:val="2451"/>
        </w:trPr>
        <w:tc>
          <w:tcPr>
            <w:tcW w:w="9180" w:type="dxa"/>
          </w:tcPr>
          <w:p w:rsidR="00BA08A0" w:rsidRPr="00BA08A0" w:rsidRDefault="00BA08A0" w:rsidP="00BA08A0">
            <w:pPr>
              <w:pStyle w:val="11"/>
            </w:pPr>
          </w:p>
          <w:tbl>
            <w:tblPr>
              <w:tblStyle w:val="a6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9"/>
              <w:gridCol w:w="4672"/>
            </w:tblGrid>
            <w:tr w:rsidR="00BA08A0" w:rsidRPr="00BA08A0" w:rsidTr="00C16F7D">
              <w:trPr>
                <w:trHeight w:val="543"/>
              </w:trPr>
              <w:tc>
                <w:tcPr>
                  <w:tcW w:w="4679" w:type="dxa"/>
                </w:tcPr>
                <w:p w:rsidR="00BA08A0" w:rsidRPr="00BA08A0" w:rsidRDefault="00BA08A0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 w:rsidRPr="00BA08A0">
                    <w:rPr>
                      <w:rFonts w:ascii="Times New Roman" w:hAnsi="Times New Roman"/>
                    </w:rPr>
                    <w:t>СОГЛАСОВАНО</w:t>
                  </w:r>
                </w:p>
                <w:p w:rsidR="00BA08A0" w:rsidRDefault="00BA08A0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 w:rsidRPr="00BA08A0">
                    <w:rPr>
                      <w:rFonts w:ascii="Times New Roman" w:hAnsi="Times New Roman"/>
                    </w:rPr>
                    <w:t>Зам. директора по УВР</w:t>
                  </w:r>
                </w:p>
                <w:p w:rsidR="00BA08A0" w:rsidRDefault="00BA08A0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Макаренко Н.А.</w:t>
                  </w:r>
                </w:p>
                <w:p w:rsidR="00C16F7D" w:rsidRPr="00BA08A0" w:rsidRDefault="00C16F7D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</w:p>
                <w:p w:rsidR="00BA08A0" w:rsidRPr="00BA08A0" w:rsidRDefault="00BA08A0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 w:rsidRPr="00BA08A0">
                    <w:rPr>
                      <w:rFonts w:ascii="Times New Roman" w:hAnsi="Times New Roman"/>
                    </w:rPr>
                    <w:t>_______________ ________________</w:t>
                  </w:r>
                </w:p>
                <w:p w:rsidR="00BA08A0" w:rsidRPr="00BA08A0" w:rsidRDefault="00BA08A0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 w:rsidRPr="00BA08A0">
                    <w:rPr>
                      <w:rFonts w:ascii="Times New Roman" w:hAnsi="Times New Roman"/>
                    </w:rPr>
                    <w:t xml:space="preserve">              (подпис</w:t>
                  </w:r>
                  <w:r w:rsidR="00C16F7D">
                    <w:rPr>
                      <w:rFonts w:ascii="Times New Roman" w:hAnsi="Times New Roman"/>
                    </w:rPr>
                    <w:t xml:space="preserve">ь)                       </w:t>
                  </w:r>
                </w:p>
                <w:p w:rsidR="00BA08A0" w:rsidRPr="00BA08A0" w:rsidRDefault="00C16F7D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="00BA08A0" w:rsidRPr="00BA08A0">
                    <w:rPr>
                      <w:rFonts w:ascii="Times New Roman" w:hAnsi="Times New Roman"/>
                    </w:rPr>
                    <w:t xml:space="preserve">  «____» августа 202</w:t>
                  </w:r>
                  <w:r w:rsidR="00BA08A0">
                    <w:rPr>
                      <w:rFonts w:ascii="Times New Roman" w:hAnsi="Times New Roman"/>
                    </w:rPr>
                    <w:t>1</w:t>
                  </w:r>
                  <w:r w:rsidR="00BA08A0" w:rsidRPr="00BA08A0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  <w:tc>
                <w:tcPr>
                  <w:tcW w:w="4672" w:type="dxa"/>
                </w:tcPr>
                <w:p w:rsidR="00BA08A0" w:rsidRPr="00BA08A0" w:rsidRDefault="00C16F7D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="00BA08A0" w:rsidRPr="00BA08A0">
                    <w:rPr>
                      <w:rFonts w:ascii="Times New Roman" w:hAnsi="Times New Roman"/>
                    </w:rPr>
                    <w:t>УТВЕРЖДЕНО</w:t>
                  </w:r>
                </w:p>
                <w:p w:rsidR="00BA08A0" w:rsidRPr="00BA08A0" w:rsidRDefault="00C16F7D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="00BA08A0" w:rsidRPr="00BA08A0">
                    <w:rPr>
                      <w:rFonts w:ascii="Times New Roman" w:hAnsi="Times New Roman"/>
                    </w:rPr>
                    <w:t>решением педагогического совета</w:t>
                  </w:r>
                </w:p>
                <w:p w:rsidR="00BA08A0" w:rsidRPr="00BA08A0" w:rsidRDefault="00C16F7D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="00BA08A0" w:rsidRPr="00BA08A0">
                    <w:rPr>
                      <w:rFonts w:ascii="Times New Roman" w:hAnsi="Times New Roman"/>
                    </w:rPr>
                    <w:t>№ 1 от _____________ 202</w:t>
                  </w:r>
                  <w:r w:rsidR="00BA08A0">
                    <w:rPr>
                      <w:rFonts w:ascii="Times New Roman" w:hAnsi="Times New Roman"/>
                    </w:rPr>
                    <w:t>1</w:t>
                  </w:r>
                  <w:r w:rsidR="00BA08A0" w:rsidRPr="00BA08A0">
                    <w:rPr>
                      <w:rFonts w:ascii="Times New Roman" w:hAnsi="Times New Roman"/>
                    </w:rPr>
                    <w:t>г.</w:t>
                  </w:r>
                </w:p>
                <w:p w:rsidR="00BA08A0" w:rsidRPr="00BA08A0" w:rsidRDefault="00C16F7D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="00BA08A0" w:rsidRPr="00BA08A0">
                    <w:rPr>
                      <w:rFonts w:ascii="Times New Roman" w:hAnsi="Times New Roman"/>
                    </w:rPr>
                    <w:t xml:space="preserve">Директор МБОУ гимназии № 2 </w:t>
                  </w:r>
                </w:p>
                <w:p w:rsidR="00BA08A0" w:rsidRPr="00BA08A0" w:rsidRDefault="00C16F7D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="00BA08A0" w:rsidRPr="00BA08A0">
                    <w:rPr>
                      <w:rFonts w:ascii="Times New Roman" w:hAnsi="Times New Roman"/>
                    </w:rPr>
                    <w:t>г. Георгиевска</w:t>
                  </w:r>
                </w:p>
                <w:p w:rsidR="00BA08A0" w:rsidRDefault="00BA08A0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C16F7D">
                    <w:rPr>
                      <w:rFonts w:ascii="Times New Roman" w:hAnsi="Times New Roman"/>
                    </w:rPr>
                    <w:t xml:space="preserve">    </w:t>
                  </w:r>
                  <w:r>
                    <w:rPr>
                      <w:rFonts w:ascii="Times New Roman" w:hAnsi="Times New Roman"/>
                    </w:rPr>
                    <w:t xml:space="preserve"> _____________</w:t>
                  </w:r>
                  <w:r w:rsidRPr="00BA08A0">
                    <w:rPr>
                      <w:rFonts w:ascii="Times New Roman" w:hAnsi="Times New Roman"/>
                    </w:rPr>
                    <w:t xml:space="preserve">Е. А. </w:t>
                  </w:r>
                  <w:proofErr w:type="spellStart"/>
                  <w:r w:rsidRPr="00BA08A0">
                    <w:rPr>
                      <w:rFonts w:ascii="Times New Roman" w:hAnsi="Times New Roman"/>
                    </w:rPr>
                    <w:t>Гатальская</w:t>
                  </w:r>
                  <w:proofErr w:type="spellEnd"/>
                </w:p>
                <w:p w:rsidR="00BA08A0" w:rsidRPr="00BA08A0" w:rsidRDefault="00BA08A0" w:rsidP="00BA08A0">
                  <w:pPr>
                    <w:pStyle w:val="11"/>
                    <w:ind w:left="-397" w:firstLine="3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BA08A0">
                    <w:rPr>
                      <w:rFonts w:ascii="Times New Roman" w:hAnsi="Times New Roman"/>
                    </w:rPr>
                    <w:t xml:space="preserve"> </w:t>
                  </w:r>
                  <w:r w:rsidR="00C16F7D">
                    <w:rPr>
                      <w:rFonts w:ascii="Times New Roman" w:hAnsi="Times New Roman"/>
                    </w:rPr>
                    <w:t xml:space="preserve"> </w:t>
                  </w:r>
                  <w:r w:rsidRPr="00BA08A0">
                    <w:rPr>
                      <w:rFonts w:ascii="Times New Roman" w:hAnsi="Times New Roman"/>
                    </w:rPr>
                    <w:t>«____» _________________20</w:t>
                  </w:r>
                  <w:r>
                    <w:rPr>
                      <w:rFonts w:ascii="Times New Roman" w:hAnsi="Times New Roman"/>
                    </w:rPr>
                    <w:t>21</w:t>
                  </w:r>
                  <w:r w:rsidRPr="00BA08A0">
                    <w:rPr>
                      <w:rFonts w:ascii="Times New Roman" w:hAnsi="Times New Roman"/>
                    </w:rPr>
                    <w:t xml:space="preserve"> г.                </w:t>
                  </w:r>
                </w:p>
                <w:p w:rsidR="00BA08A0" w:rsidRPr="00BA08A0" w:rsidRDefault="00BA08A0" w:rsidP="00BA08A0">
                  <w:pPr>
                    <w:pStyle w:val="11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A08A0" w:rsidRPr="00BA08A0" w:rsidRDefault="00BA08A0" w:rsidP="00BA08A0">
            <w:pPr>
              <w:pStyle w:val="11"/>
            </w:pPr>
          </w:p>
          <w:p w:rsidR="00BA08A0" w:rsidRPr="00BA08A0" w:rsidRDefault="00BA08A0" w:rsidP="00BA08A0">
            <w:pPr>
              <w:pStyle w:val="11"/>
            </w:pPr>
          </w:p>
          <w:p w:rsidR="00BA08A0" w:rsidRPr="00BA08A0" w:rsidRDefault="00BA08A0" w:rsidP="00BA08A0">
            <w:pPr>
              <w:pStyle w:val="11"/>
            </w:pPr>
          </w:p>
          <w:p w:rsidR="00BA08A0" w:rsidRPr="00BA08A0" w:rsidRDefault="00BA08A0" w:rsidP="00BA08A0">
            <w:pPr>
              <w:pStyle w:val="11"/>
            </w:pPr>
          </w:p>
          <w:p w:rsidR="00BA08A0" w:rsidRPr="00BA08A0" w:rsidRDefault="00BA08A0" w:rsidP="00BA08A0">
            <w:pPr>
              <w:pStyle w:val="11"/>
            </w:pPr>
          </w:p>
        </w:tc>
        <w:tc>
          <w:tcPr>
            <w:tcW w:w="4233" w:type="dxa"/>
            <w:hideMark/>
          </w:tcPr>
          <w:p w:rsidR="00BA08A0" w:rsidRPr="00BA08A0" w:rsidRDefault="00BA08A0" w:rsidP="00BA08A0">
            <w:pPr>
              <w:pStyle w:val="11"/>
              <w:ind w:left="3133" w:firstLine="14"/>
            </w:pPr>
          </w:p>
        </w:tc>
        <w:tc>
          <w:tcPr>
            <w:tcW w:w="5240" w:type="dxa"/>
          </w:tcPr>
          <w:p w:rsidR="00BA08A0" w:rsidRPr="00BA08A0" w:rsidRDefault="00BA08A0" w:rsidP="00BA08A0">
            <w:pPr>
              <w:pStyle w:val="11"/>
            </w:pPr>
            <w:r w:rsidRPr="00BA08A0">
              <w:t xml:space="preserve"> </w:t>
            </w:r>
          </w:p>
        </w:tc>
      </w:tr>
    </w:tbl>
    <w:p w:rsidR="00BA08A0" w:rsidRPr="003C0C72" w:rsidRDefault="00BA08A0" w:rsidP="00BA08A0">
      <w:pPr>
        <w:pStyle w:val="1"/>
        <w:jc w:val="left"/>
        <w:rPr>
          <w:sz w:val="24"/>
        </w:rPr>
      </w:pPr>
    </w:p>
    <w:p w:rsidR="00BA08A0" w:rsidRPr="003C0C72" w:rsidRDefault="00BA08A0" w:rsidP="00BA08A0">
      <w:pPr>
        <w:pStyle w:val="a5"/>
        <w:jc w:val="center"/>
        <w:rPr>
          <w:rFonts w:ascii="Times New Roman" w:hAnsi="Times New Roman" w:cs="Times New Roman"/>
        </w:rPr>
      </w:pPr>
      <w:r w:rsidRPr="003C0C72">
        <w:rPr>
          <w:rFonts w:ascii="Times New Roman" w:hAnsi="Times New Roman" w:cs="Times New Roman"/>
          <w:b/>
        </w:rPr>
        <w:t>Рассмотрено</w:t>
      </w:r>
      <w:r w:rsidRPr="003C0C72">
        <w:rPr>
          <w:rFonts w:ascii="Times New Roman" w:hAnsi="Times New Roman" w:cs="Times New Roman"/>
        </w:rPr>
        <w:t xml:space="preserve"> на заседании школьного МО учителей __________________________</w:t>
      </w:r>
    </w:p>
    <w:p w:rsidR="00BA08A0" w:rsidRPr="003C0C72" w:rsidRDefault="00BA08A0" w:rsidP="00BA08A0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3C0C72">
        <w:rPr>
          <w:rFonts w:ascii="Times New Roman" w:hAnsi="Times New Roman" w:cs="Times New Roman"/>
          <w:vertAlign w:val="superscript"/>
        </w:rPr>
        <w:t>(название ШМО)</w:t>
      </w:r>
    </w:p>
    <w:p w:rsidR="00BA08A0" w:rsidRPr="003C0C72" w:rsidRDefault="00BA08A0" w:rsidP="00BA08A0">
      <w:pPr>
        <w:pStyle w:val="a5"/>
        <w:jc w:val="center"/>
        <w:rPr>
          <w:rFonts w:ascii="Times New Roman" w:hAnsi="Times New Roman" w:cs="Times New Roman"/>
        </w:rPr>
      </w:pPr>
      <w:r w:rsidRPr="003C0C72">
        <w:rPr>
          <w:rFonts w:ascii="Times New Roman" w:hAnsi="Times New Roman" w:cs="Times New Roman"/>
        </w:rPr>
        <w:t>Протокол № 1 от «_____» августа 2</w:t>
      </w:r>
      <w:r w:rsidR="00C16F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C16F7D">
        <w:rPr>
          <w:rFonts w:ascii="Times New Roman" w:hAnsi="Times New Roman" w:cs="Times New Roman"/>
        </w:rPr>
        <w:t>1</w:t>
      </w:r>
      <w:r w:rsidRPr="003C0C72">
        <w:rPr>
          <w:rFonts w:ascii="Times New Roman" w:hAnsi="Times New Roman" w:cs="Times New Roman"/>
        </w:rPr>
        <w:t>г.</w:t>
      </w:r>
    </w:p>
    <w:p w:rsidR="00BA08A0" w:rsidRPr="003C0C72" w:rsidRDefault="00BA08A0" w:rsidP="00BA08A0">
      <w:pPr>
        <w:pStyle w:val="a5"/>
        <w:jc w:val="center"/>
        <w:rPr>
          <w:rFonts w:ascii="Times New Roman" w:hAnsi="Times New Roman" w:cs="Times New Roman"/>
        </w:rPr>
      </w:pPr>
      <w:r w:rsidRPr="003C0C72">
        <w:rPr>
          <w:rFonts w:ascii="Times New Roman" w:hAnsi="Times New Roman" w:cs="Times New Roman"/>
        </w:rPr>
        <w:t>Руководитель ШМО  ________________ _______________________</w:t>
      </w:r>
    </w:p>
    <w:p w:rsidR="00A97577" w:rsidRDefault="00A97577" w:rsidP="00940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CD2" w:rsidRPr="00940CD2" w:rsidRDefault="00940CD2" w:rsidP="00940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0CD2" w:rsidRPr="00A97577" w:rsidRDefault="00940CD2" w:rsidP="00940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A9757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 СОЦИАЛЬНОГО ПЕДАГОГА</w:t>
      </w:r>
    </w:p>
    <w:p w:rsidR="00940CD2" w:rsidRPr="00A97577" w:rsidRDefault="00940CD2" w:rsidP="00940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A9757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ДЛЯ ОБУЧАЮЩИХСЯ С ОВЗ</w:t>
      </w:r>
    </w:p>
    <w:p w:rsidR="00940CD2" w:rsidRPr="00A97577" w:rsidRDefault="00940CD2" w:rsidP="00940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A9757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 2021-2022 УЧЕБНЫЙ ГОД</w:t>
      </w:r>
    </w:p>
    <w:p w:rsidR="00940CD2" w:rsidRPr="00940CD2" w:rsidRDefault="00940CD2" w:rsidP="00940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Default="00940CD2" w:rsidP="0094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2" w:rsidRPr="00940CD2" w:rsidRDefault="00A97577" w:rsidP="00A97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940CD2"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40CD2"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940CD2" w:rsidRPr="00940CD2" w:rsidRDefault="00940CD2" w:rsidP="00C16F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="00A9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Макровская</w:t>
      </w:r>
      <w:proofErr w:type="spellEnd"/>
      <w:r w:rsidR="00A9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</w:t>
      </w:r>
      <w:r w:rsidR="00C1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77" w:rsidRPr="00A97577" w:rsidRDefault="00A97577" w:rsidP="00A97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40CD2" w:rsidRPr="00940CD2" w:rsidRDefault="00940CD2" w:rsidP="00940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40CD2" w:rsidRPr="00940CD2" w:rsidRDefault="00A97577" w:rsidP="00940CD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40CD2"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умным, добрым и успешным. Именно в детстве происходит созревание человека, способного гармонично и эффективно адаптироваться к меняющейся социальной среде и выделить свое «Я» среди других людей.</w:t>
      </w:r>
    </w:p>
    <w:p w:rsidR="00940CD2" w:rsidRPr="00940CD2" w:rsidRDefault="00A97577" w:rsidP="00940CD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40CD2"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</w:t>
      </w:r>
      <w:proofErr w:type="spellStart"/>
      <w:r w:rsidR="00940CD2"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Л.С.Выготского</w:t>
      </w:r>
      <w:proofErr w:type="spellEnd"/>
      <w:r w:rsidR="00940CD2"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физический или психический дефект у ребенка создает почву для возникновения препятствий в развитии его общения с окружающими, в установлении широких социальных связей, что является неблагоприятным фактором, прежде всего, личностного развития. Поэтому работа по социальному развитию должна быть нацелена на формирование у детей с ОВЗ навыков продуктивного взаимодействия с окружающими людьми, а в конечном итоге – на адаптацию к жизни в обществе, в быстро изменяющемся и нестабильном мире.</w:t>
      </w:r>
    </w:p>
    <w:p w:rsidR="00940CD2" w:rsidRPr="00940CD2" w:rsidRDefault="00940CD2" w:rsidP="00940CD2">
      <w:pPr>
        <w:shd w:val="clear" w:color="auto" w:fill="FFFFFF"/>
        <w:spacing w:after="16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9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 разработана на основе документов, регламентирующих работу с детьми ОВЗ: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40C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29 декабря 2012 г. № 273-ФЗ «Об образовании в Российской Федерации».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40C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№ 1598 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40C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от 24 июля 1998 г. № 124-ФЗ «Об основных гарантиях прав ребенка в Российской Федерации».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40C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правила и нормативы </w:t>
      </w:r>
      <w:proofErr w:type="spellStart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 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 от 10 июля 2015 г. № 26).</w:t>
      </w:r>
      <w:proofErr w:type="gramEnd"/>
    </w:p>
    <w:p w:rsidR="00940CD2" w:rsidRPr="00940CD2" w:rsidRDefault="00940CD2" w:rsidP="00940CD2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40C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 августа 2013 г. № 1015 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2015 г.).</w:t>
      </w:r>
    </w:p>
    <w:p w:rsidR="00940CD2" w:rsidRPr="00940CD2" w:rsidRDefault="00940CD2" w:rsidP="00940CD2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940C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№ 1598 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940CD2" w:rsidRPr="00940CD2" w:rsidRDefault="00A97577" w:rsidP="00940CD2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40CD2"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  <w:r w:rsidR="00940CD2"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40CD2"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систему индивидуальных занятий для обучающихся с ОВЗ 1-9 классов в форме бесед и рассчитана на 9 лет обучения, которая включает 305 занятий: одно занятие в неделю, 33 занятий в 1 классе и по 34 занятий в 2-9 классах с продолжительностью - 30 минут.</w:t>
      </w:r>
    </w:p>
    <w:p w:rsidR="00940CD2" w:rsidRPr="00940CD2" w:rsidRDefault="00A97577" w:rsidP="00940CD2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940CD2"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="00940CD2"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обучения, воспитания; коррекции, развития и социализации обучающихся.</w:t>
      </w:r>
    </w:p>
    <w:p w:rsidR="00940CD2" w:rsidRPr="00940CD2" w:rsidRDefault="00940CD2" w:rsidP="00940CD2">
      <w:pPr>
        <w:shd w:val="clear" w:color="auto" w:fill="FFFFFF"/>
        <w:spacing w:after="150" w:line="240" w:lineRule="auto"/>
        <w:ind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97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right="57"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940C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познавательной активности и расширять объем  имеющихся знаний и представлений об окружающем мире.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right="57"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Pr="00940C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у </w:t>
      </w:r>
      <w:proofErr w:type="gramStart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 профессиональной адаптации, умения, навыки необходимые для общения и взаимодействия с другими людьми.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right="57"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3.</w:t>
      </w:r>
      <w:r w:rsidRPr="00940C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здоровье обучающихся и формировать мотивацию у них на здоровый образ жизни.</w:t>
      </w:r>
      <w:proofErr w:type="gramEnd"/>
    </w:p>
    <w:p w:rsidR="00940CD2" w:rsidRPr="00940CD2" w:rsidRDefault="00940CD2" w:rsidP="00940CD2">
      <w:pPr>
        <w:shd w:val="clear" w:color="auto" w:fill="FFFFFF"/>
        <w:spacing w:after="0" w:line="240" w:lineRule="auto"/>
        <w:ind w:right="57" w:firstLine="284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Pr="00940CD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и умения необходимые для успешного вхождения в общество в процессе трудового, социально бытового обучения.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tbl>
      <w:tblPr>
        <w:tblW w:w="98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"/>
        <w:gridCol w:w="3498"/>
        <w:gridCol w:w="5670"/>
      </w:tblGrid>
      <w:tr w:rsidR="00940CD2" w:rsidRPr="00940CD2" w:rsidTr="00940CD2">
        <w:trPr>
          <w:trHeight w:val="120"/>
        </w:trPr>
        <w:tc>
          <w:tcPr>
            <w:tcW w:w="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56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модуля</w:t>
            </w:r>
          </w:p>
        </w:tc>
      </w:tr>
      <w:tr w:rsidR="00940CD2" w:rsidRPr="00940CD2" w:rsidTr="00940CD2">
        <w:trPr>
          <w:trHeight w:val="135"/>
        </w:trPr>
        <w:tc>
          <w:tcPr>
            <w:tcW w:w="7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«Права и обязанности»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поведении в школе, школьном укладе жизни.</w:t>
            </w:r>
          </w:p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ответственности и правового самопознания</w:t>
            </w:r>
          </w:p>
          <w:p w:rsidR="00940CD2" w:rsidRPr="00940CD2" w:rsidRDefault="00940CD2" w:rsidP="00940CD2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Конституции РФ и Конвенции о правах ребёнка</w:t>
            </w:r>
          </w:p>
        </w:tc>
      </w:tr>
      <w:tr w:rsidR="00940CD2" w:rsidRPr="00940CD2" w:rsidTr="00940CD2">
        <w:trPr>
          <w:trHeight w:val="75"/>
        </w:trPr>
        <w:tc>
          <w:tcPr>
            <w:tcW w:w="7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«Безопасность»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и безопасного поведения на улице.</w:t>
            </w:r>
          </w:p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самозащиты, избегания ситуаций риска</w:t>
            </w:r>
          </w:p>
          <w:p w:rsidR="00940CD2" w:rsidRPr="00940CD2" w:rsidRDefault="00940CD2" w:rsidP="00940CD2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отстаивания позиции, конструктивное решение конфликтов</w:t>
            </w:r>
          </w:p>
        </w:tc>
      </w:tr>
      <w:tr w:rsidR="00940CD2" w:rsidRPr="00940CD2" w:rsidTr="00940CD2">
        <w:trPr>
          <w:trHeight w:val="150"/>
        </w:trPr>
        <w:tc>
          <w:tcPr>
            <w:tcW w:w="7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«Я и мы»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становлению, развитию и воспитанию в ребёнке благородного человека путём раскрытия его личностных качеств.</w:t>
            </w:r>
          </w:p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Обрести уверенность в себе, навыки  продуктивного взаимодействия с окружающими людьми, успешно адаптироваться  к жизни в социуме.</w:t>
            </w:r>
          </w:p>
          <w:p w:rsidR="00940CD2" w:rsidRPr="00940CD2" w:rsidRDefault="00940CD2" w:rsidP="00940CD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культурного поведения, правил хорошего тона.</w:t>
            </w:r>
          </w:p>
        </w:tc>
      </w:tr>
      <w:tr w:rsidR="00940CD2" w:rsidRPr="00940CD2" w:rsidTr="00940CD2">
        <w:tc>
          <w:tcPr>
            <w:tcW w:w="7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«Здоровье»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своем физическом «Я»</w:t>
            </w:r>
          </w:p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навыков культуры питания, здорового образа жизни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40" w:lineRule="auto"/>
        <w:ind w:left="284" w:right="58" w:firstLine="71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A97577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tbl>
      <w:tblPr>
        <w:tblW w:w="9825" w:type="dxa"/>
        <w:tblInd w:w="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7"/>
        <w:gridCol w:w="4678"/>
      </w:tblGrid>
      <w:tr w:rsidR="00940CD2" w:rsidRPr="00940CD2" w:rsidTr="00940CD2">
        <w:trPr>
          <w:trHeight w:val="271"/>
        </w:trPr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D2" w:rsidRPr="00940CD2" w:rsidRDefault="00940CD2" w:rsidP="00A9757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D2" w:rsidRPr="00940CD2" w:rsidRDefault="00940CD2" w:rsidP="00A9757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940CD2" w:rsidRPr="00940CD2" w:rsidTr="00940CD2">
        <w:trPr>
          <w:trHeight w:val="785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уровень  познавательной активности и расширять объем  имеющихся знаний и представлений об окружающем мире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уметь ориентироваться в окружающем мире, знать мир  профессий.</w:t>
            </w:r>
          </w:p>
        </w:tc>
      </w:tr>
      <w:tr w:rsidR="00940CD2" w:rsidRPr="00940CD2" w:rsidTr="00940CD2">
        <w:trPr>
          <w:trHeight w:val="1106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Развить у </w:t>
            </w:r>
            <w:proofErr w:type="gram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профессиональной адаптации, умения, навыки необходимые  для общения и взаимодействия с другими людьми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уметь культурно  вести себя в обществе и различных жизненных ситуациях, конструктивно взаимодействовать с окружающими.</w:t>
            </w:r>
          </w:p>
        </w:tc>
      </w:tr>
      <w:tr w:rsidR="00940CD2" w:rsidRPr="00940CD2" w:rsidTr="00940CD2">
        <w:trPr>
          <w:trHeight w:val="813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и укреплять здоровье обучающихся и формировать мотивацию у них на здоровый образ жизни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представления о позитивных факторах, влияющих на здоровье, умение самостоятельно поддерживать свое здоровье.</w:t>
            </w:r>
          </w:p>
        </w:tc>
      </w:tr>
      <w:tr w:rsidR="00940CD2" w:rsidRPr="00940CD2" w:rsidTr="00940CD2">
        <w:trPr>
          <w:trHeight w:val="1124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навыки и умения необходимые для успешного вхождения в общество в процессе трудового, социально бытового обучения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уметь применять полученные знания в практической жизнедеятельности, знать доступные приемы труда и правила  безопасной работы и гигиены труда.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CD2" w:rsidRDefault="00940CD2" w:rsidP="00940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40CD2" w:rsidRPr="00940CD2" w:rsidRDefault="00940CD2" w:rsidP="00940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523"/>
        <w:gridCol w:w="6847"/>
        <w:gridCol w:w="1495"/>
      </w:tblGrid>
      <w:tr w:rsidR="00940CD2" w:rsidRPr="00940CD2" w:rsidTr="00940CD2">
        <w:trPr>
          <w:trHeight w:val="347"/>
        </w:trPr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A9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A9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A9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0CD2" w:rsidRPr="00940CD2" w:rsidTr="00940CD2">
        <w:trPr>
          <w:trHeight w:val="167"/>
        </w:trPr>
        <w:tc>
          <w:tcPr>
            <w:tcW w:w="10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«Права и обязанности»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229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теперь не просто дети, мы теперь ученики.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55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одноклассники. Наши школьные обязанности.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16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вещи – наши помощники.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90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– наши друзья и помощники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75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учителя.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49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традиции.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10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 семье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31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на отдых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91"/>
        </w:trPr>
        <w:tc>
          <w:tcPr>
            <w:tcW w:w="10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«Безопасность»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23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на улице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1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Умелый пешеход. Островок безопасности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1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рождаются опасные ситуации на дороге.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1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пассажиры.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1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пешеходы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1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1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сети Интернет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1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ответственным?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11"/>
        </w:trPr>
        <w:tc>
          <w:tcPr>
            <w:tcW w:w="10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«Я и мы»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40CD2" w:rsidRPr="00940CD2" w:rsidTr="00940CD2">
        <w:trPr>
          <w:trHeight w:val="137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эмоций.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9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жизни.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59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Ежели</w:t>
            </w:r>
            <w:proofErr w:type="gram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вежливы…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97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человеком.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59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чувства?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84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распознавание жестов и мимических средств выражения эмоционального состояния.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нравственного разговора «Что такое хорошо»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459"/>
        </w:trPr>
        <w:tc>
          <w:tcPr>
            <w:tcW w:w="54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говорить друг другу комплименты. Этюды для моделирования положительных черт характера.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54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и </w:t>
            </w:r>
            <w:proofErr w:type="spell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способ познать себя и других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79"/>
        </w:trPr>
        <w:tc>
          <w:tcPr>
            <w:tcW w:w="10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«Здоровье»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41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(питание, зарядка, закаливание, гигиена, двигательная активность).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55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организм.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16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Режиму дня – мы друзья.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55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«</w:t>
            </w:r>
            <w:proofErr w:type="spell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грязнули</w:t>
            </w:r>
            <w:proofErr w:type="spell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66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чем мы питаемся?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6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40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«</w:t>
            </w:r>
            <w:proofErr w:type="spell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нехворайкой</w:t>
            </w:r>
            <w:proofErr w:type="spell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89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«Румяные щёчки»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28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 спорте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02"/>
        </w:trPr>
        <w:tc>
          <w:tcPr>
            <w:tcW w:w="54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5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0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0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521"/>
        <w:gridCol w:w="6852"/>
        <w:gridCol w:w="1493"/>
      </w:tblGrid>
      <w:tr w:rsidR="00940CD2" w:rsidRPr="00940CD2" w:rsidTr="00940CD2">
        <w:trPr>
          <w:trHeight w:val="340"/>
        </w:trPr>
        <w:tc>
          <w:tcPr>
            <w:tcW w:w="10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0CD2" w:rsidRPr="00940CD2" w:rsidTr="00940CD2">
        <w:trPr>
          <w:trHeight w:val="340"/>
        </w:trPr>
        <w:tc>
          <w:tcPr>
            <w:tcW w:w="106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«Права и обязанности»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«Ученье – свет, а </w:t>
            </w:r>
            <w:proofErr w:type="spell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неученье</w:t>
            </w:r>
            <w:proofErr w:type="spell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тьма»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быть прилежным и старательным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уроке и на перемене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столовой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труд в классе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маме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Папины помощники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солгал…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1060" w:type="dxa"/>
            <w:gridSpan w:val="2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«Безопасность»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помощники и враги.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– друг и враг человека.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Пожар, отравление, эвакуация (игра на развитие быстроты принятия решений)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Экстренные вызовы. Общие правила.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стать жертвой преступления?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принять правильное решение?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Уроки городской безопасности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игровых комплексах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106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«Я и мы»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общения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Благородство, доброта, любовь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Жадность, честность, сопереживание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умения жить в мире с самим собой и другими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уважать мнение и чувства других людей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 ценить свое и чужое время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Увлечения. Увлечение - шаг к будущей профессии.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твоя семья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106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«Здоровье»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здорового образа жизни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тело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Осанка - стройная спина.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Уход за руками и ногами.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Как сохранить </w:t>
            </w:r>
            <w:proofErr w:type="gramStart"/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зубы?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Как следует питаться?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Правила закаливания.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Полезные и вредные привычки.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0"/>
        </w:trPr>
        <w:tc>
          <w:tcPr>
            <w:tcW w:w="53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522"/>
        <w:gridCol w:w="6849"/>
        <w:gridCol w:w="1493"/>
      </w:tblGrid>
      <w:tr w:rsidR="00940CD2" w:rsidRPr="00940CD2" w:rsidTr="00940CD2">
        <w:trPr>
          <w:trHeight w:val="120"/>
        </w:trPr>
        <w:tc>
          <w:tcPr>
            <w:tcW w:w="10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0CD2" w:rsidRPr="00940CD2" w:rsidTr="00940CD2">
        <w:trPr>
          <w:trHeight w:val="13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«Права и обязанности»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ребёнок, я – человек. Я – гражданин России.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права.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ложь, да в ней намёк. Упражнение «Выборы в Лесную думу».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книг имеют право.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в семье и обществе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надо относиться к природе и животным.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417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ли богатство – счастье?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299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Спешите делать добро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«Безопасность»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ПДД – безопасный путь «Школа-дом, дом-школа»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Мой велосипед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травматизм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травматизм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Внимание: пожар! Причины, правила поведения при пожаре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правилах разговора с незнакомыми людьми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во время прогулки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такое слово – «нельзя»»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50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«Я и мы»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этикет?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Роскошь человеческого общения.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вежливость. Как вежливо выразить отказ, несогласие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– враг или друг?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по телефону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тактичном и бестактном поведении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42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значение маленьких достижений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16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видеть </w:t>
            </w:r>
            <w:proofErr w:type="gram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  <w:proofErr w:type="gram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людях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мудрых мыслей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«Здоровье»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о правильном питании. Из чего состоит наша пища.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в порядке - спасибо зарядке.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Закаляйся, если хочешь быть </w:t>
            </w:r>
            <w:proofErr w:type="gram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готовят пищу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зрения. Профилактика косоглазия и близорукости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компьютера и телевизора на здоровье школьника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522"/>
        <w:gridCol w:w="6849"/>
        <w:gridCol w:w="1493"/>
      </w:tblGrid>
      <w:tr w:rsidR="00940CD2" w:rsidRPr="00940CD2" w:rsidTr="00940CD2">
        <w:trPr>
          <w:trHeight w:val="120"/>
        </w:trPr>
        <w:tc>
          <w:tcPr>
            <w:tcW w:w="10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0CD2" w:rsidRPr="00940CD2" w:rsidTr="00940CD2">
        <w:trPr>
          <w:trHeight w:val="135"/>
        </w:trPr>
        <w:tc>
          <w:tcPr>
            <w:tcW w:w="7912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«Права и обязанности»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права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защищает твои права?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дома и в школе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 нельзя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для одного, а для других?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«свои» и «чужие»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законам справедливости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получения дополнительного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«Безопасность»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Город и мы. Дисциплина улицы.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Пешеход. Безопасность пешехода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Оказание первой помощи при ушибах и ссадинах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Безопасное поведение в бытовых ситуациях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сказать нет, </w:t>
            </w:r>
            <w:proofErr w:type="spell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Компьютер-друг или враг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hd w:val="clear" w:color="auto" w:fill="FFFFFF"/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 – большая беда для человека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hd w:val="clear" w:color="auto" w:fill="FFFFFF"/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  правила </w:t>
            </w:r>
            <w:proofErr w:type="spell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важно и нужно!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50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и мы»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Какой Я – большой или маленький?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Мои способности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Мой внутренний мир. Кто в ответе за мой внутренний мир?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Уникальность моего внутреннего мира. Уникальность твоего внутреннего мира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Кого я могу впустить в свой внутренний мир?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Что значит верить?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Что такое сотрудничество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Я умею понимать </w:t>
            </w:r>
            <w:proofErr w:type="gramStart"/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другого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 умею договариваться с другими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Мы умеем действовать сообща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«Здоровье»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Здоровье и его главные законы.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личной гигиене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Кто помогает мне сохранить здоровье?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Гигиена приготовления пищи. Роль и место ужина в дневном рационе питания.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микробах, пути заражения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передающиеся от домашних животных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прививках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вредных привычках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522"/>
        <w:gridCol w:w="6849"/>
        <w:gridCol w:w="1493"/>
      </w:tblGrid>
      <w:tr w:rsidR="00940CD2" w:rsidRPr="00940CD2" w:rsidTr="00940CD2">
        <w:trPr>
          <w:trHeight w:val="120"/>
        </w:trPr>
        <w:tc>
          <w:tcPr>
            <w:tcW w:w="10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0CD2" w:rsidRPr="00940CD2" w:rsidTr="00940CD2">
        <w:trPr>
          <w:trHeight w:val="13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«Права и обязанности»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Имею право, но </w:t>
            </w:r>
            <w:proofErr w:type="gram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обязан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нас учат в школе.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одноклассниками. Правила поведение в школе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Мы в ответе за свои поступки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самовольного ухода из школы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правил ПДД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«Безопасность»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hd w:val="clear" w:color="auto" w:fill="FFFFFF"/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 дворе на роликовых коньках, самокатах, велосипедах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hd w:val="clear" w:color="auto" w:fill="FFFFFF"/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Осторожно, огонь!  Правила противопожарной безопасности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Почему костёр опасен?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hd w:val="clear" w:color="auto" w:fill="FFFFFF"/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обращения с электричеством в быту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hd w:val="clear" w:color="auto" w:fill="FFFFFF"/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терроризм и его опасность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движение во время гололеда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Петарды и безопасность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50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и мы»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человеке все должно быть прекрасно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Вежливость слов и поступков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Школа хороших манер. В чём секрет волшебных слов?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Культура речи. Как написать письмо, поздравление на </w:t>
            </w: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открытке, </w:t>
            </w: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приглашение?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Поведение в общественном месте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урегулирования конфликта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успехи и неудачи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Уверенность в себе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и мои родные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семьи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«Здоровье»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подростка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здоровье смолоду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– это жизнь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Золотые правила питания и приготовление пищи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Заваривание чая. Лесные чаи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Твое отношение к вредным привычкам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Можно ли дожить до ста лет? Что нужно для этого?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522"/>
        <w:gridCol w:w="6849"/>
        <w:gridCol w:w="1493"/>
      </w:tblGrid>
      <w:tr w:rsidR="00940CD2" w:rsidRPr="00940CD2" w:rsidTr="00940CD2">
        <w:trPr>
          <w:trHeight w:val="120"/>
        </w:trPr>
        <w:tc>
          <w:tcPr>
            <w:tcW w:w="10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0CD2" w:rsidRPr="00940CD2" w:rsidTr="00940CD2">
        <w:trPr>
          <w:trHeight w:val="13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«Права и обязанности»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правах и обязанностях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проступки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 или хулиганство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порчу имущества школы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это… (о правах и обязанностях членов семьи)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на карманные расходы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защите братьев наших меньших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«Безопасность»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улице, воде, общественном транспорте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Пожар. Правила эвакуации во время пожара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Безопасность в интернете. Персональные данные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Чрезвычайные ситуации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Чужие люди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hd w:val="clear" w:color="auto" w:fill="FFFFFF"/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местах массового скопления людей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вести себя в опасных для жизни ситуациях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избежать травматизма зимой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50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и мы»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общения юноши и девушки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разговорной речи. «Слова – сорняки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 незнакомом обществе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Стрессовые ситуации, пути выхода из них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Услышать сердце человека (о милосердии)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помощь и сочувствие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он – настоящий друг?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поведения девочек и мальчиков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требовательность к себе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Доверие в семье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«Здоровье»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ЗОЖ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вид спорта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вредные привычки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Энергетические напитки – новые наркотики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 токсикомании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 сказать - НЕТ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развитие уродств как следствие вредных привычек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522"/>
        <w:gridCol w:w="6849"/>
        <w:gridCol w:w="1493"/>
      </w:tblGrid>
      <w:tr w:rsidR="00940CD2" w:rsidRPr="00940CD2" w:rsidTr="00940CD2">
        <w:trPr>
          <w:trHeight w:val="120"/>
        </w:trPr>
        <w:tc>
          <w:tcPr>
            <w:tcW w:w="10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0CD2" w:rsidRPr="00940CD2" w:rsidTr="00940CD2">
        <w:trPr>
          <w:trHeight w:val="13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«Права и обязанности»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школы, правила поведения учащегося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форма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 подростка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Хулиганство - это социальное зло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Преступление и наказание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прав потребителей (о том, куда можно обратиться при обмане или не правильном обслуживании)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ставят на ВШУ?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ставят на учет в КДН?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«Безопасность»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определенных жизненных ситуациях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Профилактика пожаров в повседневной жизни.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опасность газа и газовых приборов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Электротравматизм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hd w:val="clear" w:color="auto" w:fill="FFFFFF"/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первой помощи при поражении электрическим током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обращение со средствами бытовой химии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употребления неизвестных веществ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50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и мы»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Основы современного этикета.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Правила гостеприимства. Подарки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Культура речи. Словарный запас. Чувство юмора.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Вербальные и невербальные формы поведения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Мода - зеркало прошлого, настоящего, будущего (история моды)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Отдых на природе (как нужно себя вести в пути, общение и </w:t>
            </w: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планы – наши дела (рассуждение о дальнейших планах на жизнь)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Микроклимат семьи. Быт и семейный бюджет.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Взаимоотношения с родителями.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Самооценка. Ответственность за себя.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«Здоровье»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– это здоровье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кожи для здоровья человека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Питание, </w:t>
            </w:r>
            <w:proofErr w:type="spell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энергозатраты</w:t>
            </w:r>
            <w:proofErr w:type="spell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здоровье человека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до прихода врача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психоэмоциональной</w:t>
            </w:r>
            <w:proofErr w:type="spellEnd"/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разгрузки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телевизор, сотовый телефон, их влияние на здоровье человека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522"/>
        <w:gridCol w:w="6849"/>
        <w:gridCol w:w="1493"/>
      </w:tblGrid>
      <w:tr w:rsidR="00940CD2" w:rsidRPr="00940CD2" w:rsidTr="00A97577">
        <w:trPr>
          <w:trHeight w:val="120"/>
        </w:trPr>
        <w:tc>
          <w:tcPr>
            <w:tcW w:w="10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0CD2" w:rsidRPr="00940CD2" w:rsidTr="00A97577">
        <w:trPr>
          <w:trHeight w:val="13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A97577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«Права и обязанности»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A97577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несовершеннолетнего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– право или обязанность. Трудовые права несовершеннолетних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кто должен трудиться (о важности образования при трудоустройстве)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Кодекс РФ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и уголовная ответственность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ложные сообщения о терроризме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подростка в семье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занятости подростка. Формы отдыха и оздоровления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7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A97577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«Безопасность»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A97577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бытового и школьного травматизма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правилах безопасного поведения при обнаружении взрывчатых, отравляющих или ядовитых веществ. О запрещении приноса в школу таких веществ.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злоумышленники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Такси. Вызов такси по телефону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Суицид среди подростков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уличная компания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на дороге и водоеме зимой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Осторожно, пиротехника! Безопасный праздник Новый год!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rPr>
          <w:trHeight w:val="150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«Я и мы»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справиться с плохим настроением, раздражением, обидой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другие. Общение и конфликт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быть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своей жизни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воли и характер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собственного достоинства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 Ненормативная лексика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честности и умении держать слово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семья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дана для добрых дел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«Здоровье»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чистоты кожи, регулярной смены белья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будь врагом себе! Выбирай здоровый образ жизни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Как победить простуду? Предупреждение простудных заболеваний и </w:t>
            </w: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гриппа. Домашняя аптечка. Термометр.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Утомления и их предупреждение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заболеть. Профилактика туберкулеза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несчастных случаях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 и его пагубное влияние на организм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Наркотики и их последствия для здоровья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A97577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83" w:lineRule="atLeast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97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38" w:type="dxa"/>
        <w:tblInd w:w="-5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1"/>
        <w:gridCol w:w="522"/>
        <w:gridCol w:w="7983"/>
        <w:gridCol w:w="992"/>
      </w:tblGrid>
      <w:tr w:rsidR="00940CD2" w:rsidRPr="00940CD2" w:rsidTr="00940CD2">
        <w:trPr>
          <w:trHeight w:val="120"/>
        </w:trPr>
        <w:tc>
          <w:tcPr>
            <w:tcW w:w="10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8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0CD2" w:rsidRPr="00940CD2" w:rsidTr="00940CD2">
        <w:trPr>
          <w:trHeight w:val="13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A97577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«Права и обязанности»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 и Закон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Правонарушение и юридическая ответственность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наказания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делать, если ты попал в полицию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 – это право или обязанность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Ответственность за деяния, связанные с оборотом наркотиков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Твоя воинская обязанность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3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собственность. Закон о защите интеллектуальной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A97577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«Безопасность»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движение на скутере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обращаться в случае потери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C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Соцсети</w:t>
            </w:r>
            <w:proofErr w:type="spellEnd"/>
            <w:r w:rsidRPr="00940C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моей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29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A97577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A975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A975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Деструктивные сайты, группы и игры.</w:t>
            </w:r>
            <w:r w:rsidRPr="00A97577">
              <w:rPr>
                <w:rFonts w:ascii="Times New Roman" w:eastAsia="Times New Roman" w:hAnsi="Times New Roman" w:cs="Times New Roman"/>
                <w:color w:val="111111"/>
                <w:sz w:val="25"/>
                <w:lang w:eastAsia="ru-RU"/>
              </w:rPr>
              <w:t> </w:t>
            </w:r>
            <w:r w:rsidRPr="00A975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Будь в себе уверен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16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A97577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75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Моя сетевая безопасность. Мошенничество в </w:t>
            </w:r>
            <w:proofErr w:type="spellStart"/>
            <w:proofErr w:type="gramStart"/>
            <w:r w:rsidRPr="00A975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Интернет-сети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стать соучастником преступлений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7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Нетрадиционные религиозные объединения. Чем они опасны?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150"/>
        </w:trPr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A97577" w:rsidRDefault="00940CD2" w:rsidP="00940CD2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«Я и 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творец своей судьбы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в нашей жизни и способы их преодоления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Будь нетерпим к грубости и черствости, не будь равнодушным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Настоящая любовь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rPr>
          <w:trHeight w:val="355"/>
        </w:trPr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свои эмоции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Депрессия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Тот, кто будет человеком, - уже человек!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бизнесмен (разговор о том, как можно открыть свое дело)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Как избежать попадания в экстремальную ситуацию.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преодолеть страх перед экзаменами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106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A97577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«Здоровье»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во время подготовки к экзаменам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иммунитета для здоровья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прекращении сердечной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 и алкогольная зависимость. Алкоголь в компании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опасности наркомании и токсикомании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против СПИДА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жизни — сама жизнь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– главная ценность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CD2" w:rsidRPr="00940CD2" w:rsidTr="00940CD2">
        <w:tc>
          <w:tcPr>
            <w:tcW w:w="5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CD2" w:rsidRPr="00940CD2" w:rsidRDefault="00940CD2" w:rsidP="0094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0CD2" w:rsidRPr="00940CD2" w:rsidRDefault="00940CD2" w:rsidP="0094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40CD2" w:rsidRPr="00940CD2" w:rsidRDefault="00940CD2" w:rsidP="00940CD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CD2" w:rsidRDefault="00940CD2" w:rsidP="00940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577" w:rsidRDefault="00A97577" w:rsidP="00940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77" w:rsidRDefault="00A97577" w:rsidP="00940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77" w:rsidRPr="00940CD2" w:rsidRDefault="00A97577" w:rsidP="00940CD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40CD2" w:rsidRPr="00940CD2" w:rsidRDefault="00940CD2" w:rsidP="00940CD2">
      <w:pPr>
        <w:shd w:val="clear" w:color="auto" w:fill="FFFFFF"/>
        <w:spacing w:after="0" w:line="240" w:lineRule="auto"/>
        <w:ind w:left="284" w:right="58" w:firstLine="71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  <w:r w:rsidRPr="00A97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Альбом «Ваши права». – Тамбов, 2001.</w:t>
      </w:r>
    </w:p>
    <w:p w:rsidR="00940CD2" w:rsidRPr="00A97577" w:rsidRDefault="00940CD2" w:rsidP="00A9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Бездна: Пьянство. Наркомания. СПИД. – М.: Айрис-Пресс, 2004.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Безмалый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Обеспечение безопасности детей при работе в Интернет. http://vladbez. spaces.live.com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Безмалый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Современные угрозы в цифровом мире. http:/BEZMALY.WORDPRESS. COM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Бенюмов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М., Костенко О. Р., 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Флоренсова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М. Вред алкоголя, никотина, наркотиков. – Киев: 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Радзяньска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1999.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Буянов М. И. Размышления о наркомании. – М.: Просвещение, 1999.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7.        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Велигородная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В.А. Классные часы по гражданскому и правовому воспитанию. – М., 2006.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</w:t>
      </w:r>
      <w:r w:rsidRPr="00A9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Дик Н.Ф. Правовые классные часы в 7-9 классах, Ростов на Дону, 2006.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  Журнал «Дети в информационном обществе» </w:t>
      </w:r>
      <w:hyperlink r:id="rId4" w:history="1">
        <w:r w:rsidRPr="00A975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http://detionline.com</w:t>
        </w:r>
      </w:hyperlink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Козлов Э., Петрова В., Хомякова И. Азбука нравственности.// Воспитание школьников, 2004-2007. - № 1-9.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 Колесов Д. В. Не допустить беды. – М.: Педагогика, 2001.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  Концепция духовно-нравственного развития и воспитания личности гражданина России – М.: Просвещение, 2011.</w:t>
      </w:r>
    </w:p>
    <w:p w:rsidR="00940CD2" w:rsidRPr="00A97577" w:rsidRDefault="00940CD2" w:rsidP="00A9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 Левин Б. М., Левин М. Б. Наркомания и наркоманы. – М.: Просвещение, 2001.</w:t>
      </w:r>
    </w:p>
    <w:p w:rsidR="00940CD2" w:rsidRPr="00A97577" w:rsidRDefault="00940CD2" w:rsidP="00A97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   Макеева А. Г. Педагогическая профилактика 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наркотизма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– М.: Просвещение, 2005.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  Наркомания в России: состояние, тенденции, пути преодоления: Пособие для родителей</w:t>
      </w:r>
      <w:proofErr w:type="gram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общей редакцией доктора социологических наук, проф. А.Н. 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Гаранского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Изд-во ВЛАДОС-ПРЕСС, 2003 – 352с.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16.    </w:t>
      </w:r>
      <w:r w:rsidRPr="00A97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Правовое воспитание школьников 5 – 9 классы. – Волгоград, 2005.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17.    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Прутченков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Шаг за шагом, или Технология подготовки и реализации социального проекта. – М.: 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Юкос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   Сайт «Безопасность детей» 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Онлайн-Энциклопедия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http://bezopasnost-detej.ru/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19.     Сайт «Фонд развития Интернет» http://www.fid.su/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20.    </w:t>
      </w:r>
      <w:r w:rsidRPr="00A97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Сергеева В.П. Классный руководитель в современной школе. – М., 2000.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21.    Суслов В.Н. Этикет: учусь правилам поведения. 1- 4 классы. Тесты и практические задания. М.: Просвещение, 2010.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22.    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Тисленкова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Нравственное воспитание: для организаторов воспитательной работы и классных руководителей. – М.: Просвещение, 2008.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23.    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Шемшурина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Этическая грамматика в начальных классах. – М.: Школа-Пресс, 2004.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24.    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Кулинич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Г.Г. Вредные привычки: профилактика зависимостей: 8-11 классы.- М.: ВАКО, 2008.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25.    Методические рекомендации: Методика организации недели «Безопасность Интернет»./ Авторы составители: Селиванова О. В., Иванова И. Ю., Примакова Е. А., Кривопалова И. В. - Тамбов, ИПКРО 2012.</w:t>
      </w:r>
    </w:p>
    <w:p w:rsidR="00940CD2" w:rsidRPr="00A97577" w:rsidRDefault="00940CD2" w:rsidP="00A97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   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 в 2019 году. https:// 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www.xn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--d1abkefqip0a2f.xn--p1ai/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index.php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proekty</w:t>
      </w:r>
      <w:proofErr w:type="spellEnd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97577">
        <w:rPr>
          <w:rFonts w:ascii="Times New Roman" w:eastAsia="Times New Roman" w:hAnsi="Times New Roman" w:cs="Times New Roman"/>
          <w:sz w:val="28"/>
          <w:szCs w:val="28"/>
          <w:lang w:eastAsia="ru-RU"/>
        </w:rPr>
        <w:t>urok</w:t>
      </w:r>
      <w:proofErr w:type="spellEnd"/>
    </w:p>
    <w:p w:rsidR="00940CD2" w:rsidRPr="00A97577" w:rsidRDefault="00940CD2" w:rsidP="00940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    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направлены на организацию преподавания основ информационной безопасности в общеобразовательных </w:t>
      </w:r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организациях Российской Федерации. https://www.xn--d1abkefqip0a2f.xn--p1ai/</w:t>
      </w:r>
      <w:proofErr w:type="spellStart"/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index.php</w:t>
      </w:r>
      <w:proofErr w:type="spellEnd"/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proekty</w:t>
      </w:r>
      <w:proofErr w:type="spellEnd"/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urok</w:t>
      </w:r>
      <w:proofErr w:type="spellEnd"/>
    </w:p>
    <w:p w:rsidR="00940CD2" w:rsidRPr="00A97577" w:rsidRDefault="00940CD2" w:rsidP="00940C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28.     </w:t>
      </w:r>
      <w:proofErr w:type="spellStart"/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Фалькович</w:t>
      </w:r>
      <w:proofErr w:type="spellEnd"/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Т.А. Подростки 21 века. Психолого-педагогическая работа в кризисных ситуациях. – М., 2006.</w:t>
      </w:r>
    </w:p>
    <w:p w:rsidR="00940CD2" w:rsidRPr="00A97577" w:rsidRDefault="00940CD2" w:rsidP="00940C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CD2" w:rsidRPr="00940CD2" w:rsidRDefault="00940CD2" w:rsidP="00940CD2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40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2301" w:rsidRDefault="00C62301"/>
    <w:sectPr w:rsidR="00C62301" w:rsidSect="00A97577">
      <w:pgSz w:w="11906" w:h="16838"/>
      <w:pgMar w:top="1134" w:right="850" w:bottom="709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40CD2"/>
    <w:rsid w:val="00940CD2"/>
    <w:rsid w:val="00A97577"/>
    <w:rsid w:val="00BA08A0"/>
    <w:rsid w:val="00C16F7D"/>
    <w:rsid w:val="00C6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1"/>
  </w:style>
  <w:style w:type="paragraph" w:styleId="1">
    <w:name w:val="heading 1"/>
    <w:basedOn w:val="a"/>
    <w:next w:val="a"/>
    <w:link w:val="10"/>
    <w:qFormat/>
    <w:rsid w:val="00BA08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577"/>
  </w:style>
  <w:style w:type="character" w:customStyle="1" w:styleId="10">
    <w:name w:val="Заголовок 1 Знак"/>
    <w:basedOn w:val="a0"/>
    <w:link w:val="1"/>
    <w:rsid w:val="00BA08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 Spacing"/>
    <w:uiPriority w:val="1"/>
    <w:qFormat/>
    <w:rsid w:val="00BA08A0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A08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1"/>
    <w:locked/>
    <w:rsid w:val="00BA08A0"/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BA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 2</Company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</dc:creator>
  <cp:lastModifiedBy>Соц. педагог</cp:lastModifiedBy>
  <cp:revision>1</cp:revision>
  <cp:lastPrinted>2021-07-10T08:27:00Z</cp:lastPrinted>
  <dcterms:created xsi:type="dcterms:W3CDTF">2021-07-10T08:06:00Z</dcterms:created>
  <dcterms:modified xsi:type="dcterms:W3CDTF">2021-07-10T08:29:00Z</dcterms:modified>
</cp:coreProperties>
</file>